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4A5C" w14:textId="78F7E52A" w:rsidR="00724106" w:rsidRDefault="00724106" w:rsidP="00724106">
      <w:pPr>
        <w:jc w:val="center"/>
        <w:rPr>
          <w:rFonts w:ascii="Arial" w:hAnsi="Arial" w:cs="Arial"/>
          <w:sz w:val="40"/>
          <w:szCs w:val="40"/>
        </w:rPr>
      </w:pPr>
      <w:r w:rsidRPr="00B57394">
        <w:rPr>
          <w:noProof/>
        </w:rPr>
        <w:drawing>
          <wp:inline distT="0" distB="0" distL="0" distR="0" wp14:anchorId="2A087753" wp14:editId="44C5F294">
            <wp:extent cx="249936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798320"/>
                    </a:xfrm>
                    <a:prstGeom prst="rect">
                      <a:avLst/>
                    </a:prstGeom>
                    <a:noFill/>
                    <a:ln>
                      <a:noFill/>
                    </a:ln>
                  </pic:spPr>
                </pic:pic>
              </a:graphicData>
            </a:graphic>
          </wp:inline>
        </w:drawing>
      </w:r>
    </w:p>
    <w:p w14:paraId="4EC0C38F" w14:textId="77777777" w:rsidR="00724106" w:rsidRDefault="00724106">
      <w:pPr>
        <w:rPr>
          <w:rFonts w:ascii="Arial" w:hAnsi="Arial" w:cs="Arial"/>
          <w:sz w:val="40"/>
          <w:szCs w:val="40"/>
        </w:rPr>
      </w:pPr>
    </w:p>
    <w:p w14:paraId="613CA8EE" w14:textId="77777777" w:rsidR="00724106" w:rsidRDefault="007F5876">
      <w:pPr>
        <w:rPr>
          <w:rFonts w:ascii="Arial" w:hAnsi="Arial" w:cs="Arial"/>
          <w:sz w:val="36"/>
          <w:szCs w:val="36"/>
        </w:rPr>
      </w:pPr>
      <w:r w:rsidRPr="00724106">
        <w:rPr>
          <w:rFonts w:ascii="Arial" w:hAnsi="Arial" w:cs="Arial"/>
          <w:sz w:val="36"/>
          <w:szCs w:val="36"/>
        </w:rPr>
        <w:t xml:space="preserve">Minutes of York Market Traders Forum (YMTF) meeting </w:t>
      </w:r>
    </w:p>
    <w:p w14:paraId="68A7BECB" w14:textId="5EB12F98" w:rsidR="007F5876" w:rsidRPr="00724106" w:rsidRDefault="00256362">
      <w:pPr>
        <w:rPr>
          <w:rFonts w:ascii="Arial" w:hAnsi="Arial" w:cs="Arial"/>
          <w:sz w:val="36"/>
          <w:szCs w:val="36"/>
        </w:rPr>
      </w:pPr>
      <w:r>
        <w:rPr>
          <w:rFonts w:ascii="Arial" w:hAnsi="Arial" w:cs="Arial"/>
          <w:sz w:val="36"/>
          <w:szCs w:val="36"/>
        </w:rPr>
        <w:t>4</w:t>
      </w:r>
      <w:r w:rsidR="007F5876" w:rsidRPr="00724106">
        <w:rPr>
          <w:rFonts w:ascii="Arial" w:hAnsi="Arial" w:cs="Arial"/>
          <w:sz w:val="36"/>
          <w:szCs w:val="36"/>
          <w:vertAlign w:val="superscript"/>
        </w:rPr>
        <w:t>th</w:t>
      </w:r>
      <w:r w:rsidR="007F5876" w:rsidRPr="00724106">
        <w:rPr>
          <w:rFonts w:ascii="Arial" w:hAnsi="Arial" w:cs="Arial"/>
          <w:sz w:val="36"/>
          <w:szCs w:val="36"/>
        </w:rPr>
        <w:t xml:space="preserve"> </w:t>
      </w:r>
      <w:r>
        <w:rPr>
          <w:rFonts w:ascii="Arial" w:hAnsi="Arial" w:cs="Arial"/>
          <w:sz w:val="36"/>
          <w:szCs w:val="36"/>
        </w:rPr>
        <w:t>May</w:t>
      </w:r>
      <w:r w:rsidR="000C799C" w:rsidRPr="00724106">
        <w:rPr>
          <w:rFonts w:ascii="Arial" w:hAnsi="Arial" w:cs="Arial"/>
          <w:sz w:val="36"/>
          <w:szCs w:val="36"/>
        </w:rPr>
        <w:t xml:space="preserve"> 202</w:t>
      </w:r>
      <w:r w:rsidR="00724106" w:rsidRPr="00724106">
        <w:rPr>
          <w:rFonts w:ascii="Arial" w:hAnsi="Arial" w:cs="Arial"/>
          <w:sz w:val="36"/>
          <w:szCs w:val="36"/>
        </w:rPr>
        <w:t>2</w:t>
      </w:r>
    </w:p>
    <w:p w14:paraId="2B7A50B1" w14:textId="17C1D766" w:rsidR="007F5876" w:rsidRDefault="007F5876">
      <w:pPr>
        <w:rPr>
          <w:rFonts w:ascii="Arial" w:hAnsi="Arial" w:cs="Arial"/>
          <w:sz w:val="20"/>
          <w:szCs w:val="20"/>
        </w:rPr>
      </w:pPr>
    </w:p>
    <w:p w14:paraId="027125C5" w14:textId="49C2B582" w:rsidR="00B2191F" w:rsidRDefault="00B2191F">
      <w:pPr>
        <w:rPr>
          <w:rFonts w:ascii="Arial" w:hAnsi="Arial" w:cs="Arial"/>
          <w:sz w:val="20"/>
          <w:szCs w:val="20"/>
        </w:rPr>
      </w:pPr>
    </w:p>
    <w:p w14:paraId="4DBA05E2" w14:textId="696FCC3E" w:rsidR="00B2191F" w:rsidRDefault="00E80461">
      <w:pPr>
        <w:rPr>
          <w:rFonts w:ascii="Arial" w:hAnsi="Arial" w:cs="Arial"/>
          <w:sz w:val="20"/>
          <w:szCs w:val="20"/>
        </w:rPr>
      </w:pPr>
      <w:r>
        <w:rPr>
          <w:rFonts w:ascii="Arial" w:hAnsi="Arial" w:cs="Arial"/>
          <w:sz w:val="20"/>
          <w:szCs w:val="20"/>
        </w:rPr>
        <w:t xml:space="preserve">Meeting opened at </w:t>
      </w:r>
      <w:r w:rsidR="000C799C">
        <w:rPr>
          <w:rFonts w:ascii="Arial" w:hAnsi="Arial" w:cs="Arial"/>
          <w:sz w:val="20"/>
          <w:szCs w:val="20"/>
        </w:rPr>
        <w:t>7.</w:t>
      </w:r>
      <w:r w:rsidR="00256362">
        <w:rPr>
          <w:rFonts w:ascii="Arial" w:hAnsi="Arial" w:cs="Arial"/>
          <w:sz w:val="20"/>
          <w:szCs w:val="20"/>
        </w:rPr>
        <w:t>00</w:t>
      </w:r>
      <w:r>
        <w:rPr>
          <w:rFonts w:ascii="Arial" w:hAnsi="Arial" w:cs="Arial"/>
          <w:sz w:val="20"/>
          <w:szCs w:val="20"/>
        </w:rPr>
        <w:t>pm</w:t>
      </w:r>
    </w:p>
    <w:p w14:paraId="51C69A35" w14:textId="77777777" w:rsidR="00E80461" w:rsidRDefault="00E80461">
      <w:pPr>
        <w:rPr>
          <w:rFonts w:ascii="Arial" w:hAnsi="Arial" w:cs="Arial"/>
          <w:sz w:val="20"/>
          <w:szCs w:val="20"/>
        </w:rPr>
      </w:pPr>
    </w:p>
    <w:p w14:paraId="2D8D8091" w14:textId="77777777" w:rsidR="00E80461" w:rsidRDefault="00E80461">
      <w:pPr>
        <w:rPr>
          <w:rFonts w:ascii="Arial" w:hAnsi="Arial" w:cs="Arial"/>
          <w:sz w:val="20"/>
          <w:szCs w:val="20"/>
        </w:rPr>
      </w:pPr>
    </w:p>
    <w:p w14:paraId="4D5B497C" w14:textId="5039305C" w:rsidR="007F5876" w:rsidRDefault="007F5876" w:rsidP="007F5876">
      <w:pPr>
        <w:rPr>
          <w:rFonts w:ascii="Arial" w:hAnsi="Arial" w:cs="Arial"/>
          <w:b/>
          <w:bCs/>
          <w:sz w:val="20"/>
          <w:szCs w:val="20"/>
        </w:rPr>
      </w:pPr>
      <w:r w:rsidRPr="00B2191F">
        <w:rPr>
          <w:rFonts w:ascii="Arial" w:hAnsi="Arial" w:cs="Arial"/>
          <w:b/>
          <w:bCs/>
          <w:sz w:val="20"/>
          <w:szCs w:val="20"/>
        </w:rPr>
        <w:t>Present: -</w:t>
      </w:r>
    </w:p>
    <w:p w14:paraId="20D8344E" w14:textId="4F1034B3" w:rsidR="000F5DE0" w:rsidRDefault="000F5DE0" w:rsidP="000F5DE0">
      <w:pPr>
        <w:rPr>
          <w:rFonts w:ascii="Arial" w:hAnsi="Arial" w:cs="Arial"/>
          <w:sz w:val="20"/>
          <w:szCs w:val="20"/>
        </w:rPr>
      </w:pPr>
    </w:p>
    <w:p w14:paraId="0F28872A" w14:textId="4EE13BBA" w:rsidR="000F5DE0" w:rsidRDefault="000F5DE0" w:rsidP="000F5DE0">
      <w:pPr>
        <w:rPr>
          <w:rFonts w:ascii="Arial" w:hAnsi="Arial" w:cs="Arial"/>
          <w:sz w:val="20"/>
          <w:szCs w:val="20"/>
        </w:rPr>
      </w:pPr>
      <w:r>
        <w:rPr>
          <w:rFonts w:ascii="Arial" w:hAnsi="Arial" w:cs="Arial"/>
          <w:sz w:val="20"/>
          <w:szCs w:val="20"/>
        </w:rPr>
        <w:t>Richard Dransfield</w:t>
      </w:r>
    </w:p>
    <w:p w14:paraId="409BD7A1" w14:textId="77777777" w:rsidR="000F5DE0" w:rsidRDefault="000F5DE0" w:rsidP="000F5DE0">
      <w:pPr>
        <w:rPr>
          <w:rFonts w:ascii="Arial" w:hAnsi="Arial" w:cs="Arial"/>
          <w:sz w:val="20"/>
          <w:szCs w:val="20"/>
        </w:rPr>
      </w:pPr>
      <w:r>
        <w:rPr>
          <w:rFonts w:ascii="Arial" w:hAnsi="Arial" w:cs="Arial"/>
          <w:sz w:val="20"/>
          <w:szCs w:val="20"/>
        </w:rPr>
        <w:t>Jana Hall</w:t>
      </w:r>
    </w:p>
    <w:p w14:paraId="22CFAAD0" w14:textId="3E891529" w:rsidR="000F5DE0" w:rsidRDefault="000F5DE0" w:rsidP="000F5DE0">
      <w:pPr>
        <w:rPr>
          <w:rFonts w:ascii="Arial" w:hAnsi="Arial" w:cs="Arial"/>
          <w:sz w:val="20"/>
          <w:szCs w:val="20"/>
        </w:rPr>
      </w:pPr>
      <w:proofErr w:type="spellStart"/>
      <w:r>
        <w:rPr>
          <w:rFonts w:ascii="Arial" w:hAnsi="Arial" w:cs="Arial"/>
          <w:sz w:val="20"/>
          <w:szCs w:val="20"/>
        </w:rPr>
        <w:t>Jym</w:t>
      </w:r>
      <w:proofErr w:type="spellEnd"/>
      <w:r>
        <w:rPr>
          <w:rFonts w:ascii="Arial" w:hAnsi="Arial" w:cs="Arial"/>
          <w:sz w:val="20"/>
          <w:szCs w:val="20"/>
        </w:rPr>
        <w:t xml:space="preserve"> Harris</w:t>
      </w:r>
    </w:p>
    <w:p w14:paraId="2BFDA32F" w14:textId="3BC2A94B" w:rsidR="000F5DE0" w:rsidRDefault="000F5DE0" w:rsidP="000F5DE0">
      <w:pPr>
        <w:rPr>
          <w:rFonts w:ascii="Arial" w:hAnsi="Arial" w:cs="Arial"/>
          <w:sz w:val="20"/>
          <w:szCs w:val="20"/>
        </w:rPr>
      </w:pPr>
      <w:r>
        <w:rPr>
          <w:rFonts w:ascii="Arial" w:hAnsi="Arial" w:cs="Arial"/>
          <w:sz w:val="20"/>
          <w:szCs w:val="20"/>
        </w:rPr>
        <w:t>Rupert Harrison</w:t>
      </w:r>
    </w:p>
    <w:p w14:paraId="35E57C29" w14:textId="75307491" w:rsidR="00256362" w:rsidRDefault="00256362" w:rsidP="000F5DE0">
      <w:pPr>
        <w:rPr>
          <w:rFonts w:ascii="Arial" w:hAnsi="Arial" w:cs="Arial"/>
          <w:sz w:val="20"/>
          <w:szCs w:val="20"/>
        </w:rPr>
      </w:pPr>
      <w:r>
        <w:rPr>
          <w:rFonts w:ascii="Arial" w:hAnsi="Arial" w:cs="Arial"/>
          <w:sz w:val="20"/>
          <w:szCs w:val="20"/>
        </w:rPr>
        <w:t xml:space="preserve">Natalie </w:t>
      </w:r>
      <w:proofErr w:type="spellStart"/>
      <w:r>
        <w:rPr>
          <w:rFonts w:ascii="Arial" w:hAnsi="Arial" w:cs="Arial"/>
          <w:sz w:val="20"/>
          <w:szCs w:val="20"/>
        </w:rPr>
        <w:t>Kirrane</w:t>
      </w:r>
      <w:proofErr w:type="spellEnd"/>
    </w:p>
    <w:p w14:paraId="5EF4E638" w14:textId="2F76C30D" w:rsidR="00256362" w:rsidRDefault="00256362" w:rsidP="000F5DE0">
      <w:pPr>
        <w:rPr>
          <w:rFonts w:ascii="Arial" w:hAnsi="Arial" w:cs="Arial"/>
          <w:sz w:val="20"/>
          <w:szCs w:val="20"/>
        </w:rPr>
      </w:pPr>
      <w:r>
        <w:rPr>
          <w:rFonts w:ascii="Arial" w:hAnsi="Arial" w:cs="Arial"/>
          <w:sz w:val="20"/>
          <w:szCs w:val="20"/>
        </w:rPr>
        <w:t>Clare Morris</w:t>
      </w:r>
    </w:p>
    <w:p w14:paraId="1205BAF0" w14:textId="49850471" w:rsidR="000F5DE0" w:rsidRDefault="000F5DE0" w:rsidP="000F5DE0">
      <w:pPr>
        <w:rPr>
          <w:rFonts w:ascii="Arial" w:hAnsi="Arial" w:cs="Arial"/>
          <w:sz w:val="20"/>
          <w:szCs w:val="20"/>
        </w:rPr>
      </w:pPr>
      <w:r>
        <w:rPr>
          <w:rFonts w:ascii="Arial" w:hAnsi="Arial" w:cs="Arial"/>
          <w:sz w:val="20"/>
          <w:szCs w:val="20"/>
        </w:rPr>
        <w:t>Martin Spencer</w:t>
      </w:r>
    </w:p>
    <w:p w14:paraId="278BC857" w14:textId="77777777" w:rsidR="000F5DE0" w:rsidRDefault="000F5DE0" w:rsidP="000F5DE0">
      <w:pPr>
        <w:rPr>
          <w:rFonts w:ascii="Arial" w:hAnsi="Arial" w:cs="Arial"/>
          <w:sz w:val="20"/>
          <w:szCs w:val="20"/>
        </w:rPr>
      </w:pPr>
      <w:r>
        <w:rPr>
          <w:rFonts w:ascii="Arial" w:hAnsi="Arial" w:cs="Arial"/>
          <w:sz w:val="20"/>
          <w:szCs w:val="20"/>
        </w:rPr>
        <w:t>Christian Taylor</w:t>
      </w:r>
    </w:p>
    <w:p w14:paraId="3891702C" w14:textId="7BE96F48" w:rsidR="000F5DE0" w:rsidRDefault="000F5DE0" w:rsidP="000F5DE0">
      <w:pPr>
        <w:rPr>
          <w:rFonts w:ascii="Arial" w:hAnsi="Arial" w:cs="Arial"/>
          <w:sz w:val="20"/>
          <w:szCs w:val="20"/>
        </w:rPr>
      </w:pPr>
      <w:r>
        <w:rPr>
          <w:rFonts w:ascii="Arial" w:hAnsi="Arial" w:cs="Arial"/>
          <w:sz w:val="20"/>
          <w:szCs w:val="20"/>
        </w:rPr>
        <w:t>John Taylor</w:t>
      </w:r>
    </w:p>
    <w:p w14:paraId="455F21C8" w14:textId="3CCF0D00" w:rsidR="00256362" w:rsidRDefault="00256362" w:rsidP="000F5DE0">
      <w:pPr>
        <w:rPr>
          <w:rFonts w:ascii="Arial" w:hAnsi="Arial" w:cs="Arial"/>
          <w:sz w:val="20"/>
          <w:szCs w:val="20"/>
        </w:rPr>
      </w:pPr>
      <w:r>
        <w:rPr>
          <w:rFonts w:ascii="Arial" w:hAnsi="Arial" w:cs="Arial"/>
          <w:sz w:val="20"/>
          <w:szCs w:val="20"/>
        </w:rPr>
        <w:t>Kevin Tuohy</w:t>
      </w:r>
    </w:p>
    <w:p w14:paraId="0E20BE18" w14:textId="02D68CEF" w:rsidR="00256362" w:rsidRDefault="00256362" w:rsidP="000F5DE0">
      <w:pPr>
        <w:rPr>
          <w:rFonts w:ascii="Arial" w:hAnsi="Arial" w:cs="Arial"/>
          <w:sz w:val="20"/>
          <w:szCs w:val="20"/>
        </w:rPr>
      </w:pPr>
      <w:r>
        <w:rPr>
          <w:rFonts w:ascii="Arial" w:hAnsi="Arial" w:cs="Arial"/>
          <w:sz w:val="20"/>
          <w:szCs w:val="20"/>
        </w:rPr>
        <w:t>Natalie Woodworth</w:t>
      </w:r>
    </w:p>
    <w:p w14:paraId="3D011E6D" w14:textId="77777777" w:rsidR="000C799C" w:rsidRPr="00B2191F" w:rsidRDefault="000C799C" w:rsidP="007F5876">
      <w:pPr>
        <w:rPr>
          <w:rFonts w:ascii="Arial" w:hAnsi="Arial" w:cs="Arial"/>
          <w:b/>
          <w:bCs/>
          <w:sz w:val="20"/>
          <w:szCs w:val="20"/>
        </w:rPr>
      </w:pPr>
    </w:p>
    <w:p w14:paraId="70632B70" w14:textId="0DE4A605" w:rsidR="00B2191F" w:rsidRPr="00B2191F" w:rsidRDefault="00B2191F" w:rsidP="007F5876">
      <w:pPr>
        <w:rPr>
          <w:rFonts w:ascii="Arial" w:hAnsi="Arial" w:cs="Arial"/>
          <w:b/>
          <w:bCs/>
          <w:sz w:val="20"/>
          <w:szCs w:val="20"/>
        </w:rPr>
      </w:pPr>
      <w:r w:rsidRPr="00B2191F">
        <w:rPr>
          <w:rFonts w:ascii="Arial" w:hAnsi="Arial" w:cs="Arial"/>
          <w:b/>
          <w:bCs/>
          <w:sz w:val="20"/>
          <w:szCs w:val="20"/>
        </w:rPr>
        <w:t>Apologies received: -</w:t>
      </w:r>
    </w:p>
    <w:p w14:paraId="41CA460A" w14:textId="07EDBFFC" w:rsidR="00B2191F" w:rsidRDefault="00B2191F" w:rsidP="007F5876">
      <w:pPr>
        <w:rPr>
          <w:rFonts w:ascii="Arial" w:hAnsi="Arial" w:cs="Arial"/>
          <w:sz w:val="20"/>
          <w:szCs w:val="20"/>
        </w:rPr>
      </w:pPr>
    </w:p>
    <w:p w14:paraId="246283F2" w14:textId="5360664A" w:rsidR="00724106" w:rsidRDefault="00256362" w:rsidP="007F5876">
      <w:pPr>
        <w:rPr>
          <w:rFonts w:ascii="Arial" w:hAnsi="Arial" w:cs="Arial"/>
          <w:sz w:val="20"/>
          <w:szCs w:val="20"/>
        </w:rPr>
      </w:pPr>
      <w:r>
        <w:rPr>
          <w:rFonts w:ascii="Arial" w:hAnsi="Arial" w:cs="Arial"/>
          <w:sz w:val="20"/>
          <w:szCs w:val="20"/>
        </w:rPr>
        <w:t>Lee Boxall</w:t>
      </w:r>
    </w:p>
    <w:p w14:paraId="65097908" w14:textId="37751215" w:rsidR="00FA16D5" w:rsidRDefault="00FA16D5" w:rsidP="007F5876">
      <w:pPr>
        <w:rPr>
          <w:rFonts w:ascii="Arial" w:hAnsi="Arial" w:cs="Arial"/>
          <w:sz w:val="20"/>
          <w:szCs w:val="20"/>
        </w:rPr>
      </w:pPr>
    </w:p>
    <w:p w14:paraId="214371DE" w14:textId="2EF6BBD9" w:rsidR="00FA16D5" w:rsidRDefault="00FA16D5" w:rsidP="007F5876">
      <w:pPr>
        <w:rPr>
          <w:rFonts w:ascii="Arial" w:hAnsi="Arial" w:cs="Arial"/>
          <w:b/>
          <w:bCs/>
          <w:sz w:val="20"/>
          <w:szCs w:val="20"/>
        </w:rPr>
      </w:pPr>
      <w:r w:rsidRPr="00FA16D5">
        <w:rPr>
          <w:rFonts w:ascii="Arial" w:hAnsi="Arial" w:cs="Arial"/>
          <w:b/>
          <w:bCs/>
          <w:sz w:val="20"/>
          <w:szCs w:val="20"/>
        </w:rPr>
        <w:t>Absent: -</w:t>
      </w:r>
    </w:p>
    <w:p w14:paraId="4A913924" w14:textId="77777777" w:rsidR="00FA16D5" w:rsidRPr="00FA16D5" w:rsidRDefault="00FA16D5" w:rsidP="007F5876">
      <w:pPr>
        <w:rPr>
          <w:rFonts w:ascii="Arial" w:hAnsi="Arial" w:cs="Arial"/>
          <w:b/>
          <w:bCs/>
          <w:sz w:val="20"/>
          <w:szCs w:val="20"/>
        </w:rPr>
      </w:pPr>
    </w:p>
    <w:p w14:paraId="0B6EFE89" w14:textId="7380CAF3" w:rsidR="000F5DE0" w:rsidRDefault="00FA16D5" w:rsidP="007F5876">
      <w:pPr>
        <w:rPr>
          <w:rFonts w:ascii="Arial" w:hAnsi="Arial" w:cs="Arial"/>
          <w:sz w:val="20"/>
          <w:szCs w:val="20"/>
        </w:rPr>
      </w:pPr>
      <w:r>
        <w:rPr>
          <w:rFonts w:ascii="Arial" w:hAnsi="Arial" w:cs="Arial"/>
          <w:sz w:val="20"/>
          <w:szCs w:val="20"/>
        </w:rPr>
        <w:t>John Mannion.</w:t>
      </w:r>
    </w:p>
    <w:p w14:paraId="544DEBC5" w14:textId="77777777" w:rsidR="000F5DE0" w:rsidRDefault="000F5DE0" w:rsidP="007F5876">
      <w:pPr>
        <w:rPr>
          <w:rFonts w:ascii="Arial" w:hAnsi="Arial" w:cs="Arial"/>
          <w:sz w:val="20"/>
          <w:szCs w:val="20"/>
        </w:rPr>
      </w:pPr>
    </w:p>
    <w:p w14:paraId="20E8A852" w14:textId="6149CDA6" w:rsidR="007F5876" w:rsidRPr="000F5DE0" w:rsidRDefault="00B2191F" w:rsidP="007F5876">
      <w:pPr>
        <w:spacing w:before="100" w:beforeAutospacing="1" w:after="100" w:afterAutospacing="1"/>
        <w:rPr>
          <w:rFonts w:ascii="Arial" w:hAnsi="Arial" w:cs="Arial"/>
          <w:b/>
          <w:bCs/>
          <w:sz w:val="20"/>
          <w:szCs w:val="20"/>
        </w:rPr>
      </w:pPr>
      <w:r w:rsidRPr="000F5DE0">
        <w:rPr>
          <w:rFonts w:ascii="Arial" w:hAnsi="Arial" w:cs="Arial"/>
          <w:b/>
          <w:bCs/>
          <w:sz w:val="20"/>
          <w:szCs w:val="20"/>
        </w:rPr>
        <w:t>Agenda.</w:t>
      </w:r>
    </w:p>
    <w:p w14:paraId="093C7B90" w14:textId="4E8069AF" w:rsidR="000C799C" w:rsidRPr="000C799C" w:rsidRDefault="00256362" w:rsidP="000C799C">
      <w:pPr>
        <w:numPr>
          <w:ilvl w:val="0"/>
          <w:numId w:val="3"/>
        </w:numPr>
        <w:rPr>
          <w:rFonts w:ascii="Arial" w:hAnsi="Arial" w:cs="Arial"/>
        </w:rPr>
      </w:pPr>
      <w:r>
        <w:rPr>
          <w:rFonts w:ascii="Arial" w:hAnsi="Arial" w:cs="Arial"/>
        </w:rPr>
        <w:t>Apologies</w:t>
      </w:r>
    </w:p>
    <w:p w14:paraId="3A436BBE" w14:textId="5C61E933" w:rsidR="000C799C" w:rsidRPr="000C799C" w:rsidRDefault="00256362" w:rsidP="000C799C">
      <w:pPr>
        <w:numPr>
          <w:ilvl w:val="0"/>
          <w:numId w:val="3"/>
        </w:numPr>
        <w:rPr>
          <w:rFonts w:ascii="Arial" w:hAnsi="Arial" w:cs="Arial"/>
        </w:rPr>
      </w:pPr>
      <w:r>
        <w:rPr>
          <w:rFonts w:ascii="Arial" w:hAnsi="Arial" w:cs="Arial"/>
        </w:rPr>
        <w:t>Declarations of any interests in agenda items</w:t>
      </w:r>
    </w:p>
    <w:p w14:paraId="76C62BE2" w14:textId="4145FF74" w:rsidR="000C799C" w:rsidRPr="000C799C" w:rsidRDefault="00256362" w:rsidP="000C799C">
      <w:pPr>
        <w:numPr>
          <w:ilvl w:val="0"/>
          <w:numId w:val="3"/>
        </w:numPr>
        <w:rPr>
          <w:rFonts w:ascii="Arial" w:hAnsi="Arial" w:cs="Arial"/>
        </w:rPr>
      </w:pPr>
      <w:r>
        <w:rPr>
          <w:rFonts w:ascii="Arial" w:hAnsi="Arial" w:cs="Arial"/>
        </w:rPr>
        <w:t>Recent MIY/YMTF meeting</w:t>
      </w:r>
    </w:p>
    <w:p w14:paraId="135037C2" w14:textId="62267528" w:rsidR="000C799C" w:rsidRPr="000C799C" w:rsidRDefault="00256362" w:rsidP="000C799C">
      <w:pPr>
        <w:numPr>
          <w:ilvl w:val="0"/>
          <w:numId w:val="3"/>
        </w:numPr>
        <w:rPr>
          <w:rFonts w:ascii="Arial" w:hAnsi="Arial" w:cs="Arial"/>
        </w:rPr>
      </w:pPr>
      <w:r>
        <w:rPr>
          <w:rFonts w:ascii="Arial" w:hAnsi="Arial" w:cs="Arial"/>
        </w:rPr>
        <w:t>Proposed revised rent consultation</w:t>
      </w:r>
      <w:r w:rsidR="000C799C" w:rsidRPr="000C799C">
        <w:rPr>
          <w:rFonts w:ascii="Arial" w:hAnsi="Arial" w:cs="Arial"/>
        </w:rPr>
        <w:t xml:space="preserve">       </w:t>
      </w:r>
    </w:p>
    <w:p w14:paraId="1CCA78C1" w14:textId="55CABD02" w:rsidR="000C799C" w:rsidRPr="000C799C" w:rsidRDefault="00256362" w:rsidP="000C799C">
      <w:pPr>
        <w:numPr>
          <w:ilvl w:val="0"/>
          <w:numId w:val="3"/>
        </w:numPr>
        <w:rPr>
          <w:rFonts w:ascii="Arial" w:hAnsi="Arial" w:cs="Arial"/>
        </w:rPr>
      </w:pPr>
      <w:r>
        <w:rPr>
          <w:rFonts w:ascii="Arial" w:hAnsi="Arial" w:cs="Arial"/>
        </w:rPr>
        <w:t>YMTF email list</w:t>
      </w:r>
      <w:r w:rsidR="000C799C" w:rsidRPr="000C799C">
        <w:rPr>
          <w:rFonts w:ascii="Arial" w:hAnsi="Arial" w:cs="Arial"/>
        </w:rPr>
        <w:tab/>
      </w:r>
    </w:p>
    <w:p w14:paraId="4960147F" w14:textId="5261CB48" w:rsidR="000C799C" w:rsidRPr="000C799C" w:rsidRDefault="00695DAC" w:rsidP="000C799C">
      <w:pPr>
        <w:numPr>
          <w:ilvl w:val="0"/>
          <w:numId w:val="3"/>
        </w:numPr>
        <w:rPr>
          <w:rFonts w:ascii="Arial" w:hAnsi="Arial" w:cs="Arial"/>
        </w:rPr>
      </w:pPr>
      <w:r>
        <w:rPr>
          <w:rFonts w:ascii="Arial" w:hAnsi="Arial" w:cs="Arial"/>
        </w:rPr>
        <w:t xml:space="preserve">Update on </w:t>
      </w:r>
      <w:proofErr w:type="spellStart"/>
      <w:r>
        <w:rPr>
          <w:rFonts w:ascii="Arial" w:hAnsi="Arial" w:cs="Arial"/>
        </w:rPr>
        <w:t>NaNA</w:t>
      </w:r>
      <w:proofErr w:type="spellEnd"/>
      <w:r>
        <w:rPr>
          <w:rFonts w:ascii="Arial" w:hAnsi="Arial" w:cs="Arial"/>
        </w:rPr>
        <w:t xml:space="preserve"> Noodles</w:t>
      </w:r>
    </w:p>
    <w:p w14:paraId="212FCD8E" w14:textId="5A71970A" w:rsidR="00B2191F" w:rsidRPr="00825FB0" w:rsidRDefault="00695DAC" w:rsidP="00B2191F">
      <w:pPr>
        <w:numPr>
          <w:ilvl w:val="0"/>
          <w:numId w:val="3"/>
        </w:numPr>
        <w:spacing w:before="100" w:beforeAutospacing="1" w:after="100" w:afterAutospacing="1"/>
        <w:rPr>
          <w:rFonts w:ascii="Arial" w:hAnsi="Arial" w:cs="Arial"/>
          <w:sz w:val="20"/>
          <w:szCs w:val="20"/>
        </w:rPr>
      </w:pPr>
      <w:r>
        <w:rPr>
          <w:rFonts w:ascii="Arial" w:hAnsi="Arial" w:cs="Arial"/>
        </w:rPr>
        <w:t xml:space="preserve">Update on </w:t>
      </w:r>
      <w:proofErr w:type="spellStart"/>
      <w:r>
        <w:rPr>
          <w:rFonts w:ascii="Arial" w:hAnsi="Arial" w:cs="Arial"/>
        </w:rPr>
        <w:t>Hakan</w:t>
      </w:r>
      <w:proofErr w:type="spellEnd"/>
      <w:r>
        <w:rPr>
          <w:rFonts w:ascii="Arial" w:hAnsi="Arial" w:cs="Arial"/>
        </w:rPr>
        <w:t xml:space="preserve"> </w:t>
      </w:r>
      <w:proofErr w:type="spellStart"/>
      <w:r>
        <w:rPr>
          <w:rFonts w:ascii="Arial" w:hAnsi="Arial" w:cs="Arial"/>
        </w:rPr>
        <w:t>Otkem</w:t>
      </w:r>
      <w:proofErr w:type="spellEnd"/>
      <w:r>
        <w:rPr>
          <w:rFonts w:ascii="Arial" w:hAnsi="Arial" w:cs="Arial"/>
        </w:rPr>
        <w:t xml:space="preserve"> appeal</w:t>
      </w:r>
    </w:p>
    <w:p w14:paraId="19F707D2" w14:textId="427E65FB" w:rsidR="00825FB0" w:rsidRPr="00825FB0" w:rsidRDefault="00695DAC" w:rsidP="00B2191F">
      <w:pPr>
        <w:numPr>
          <w:ilvl w:val="0"/>
          <w:numId w:val="3"/>
        </w:numPr>
        <w:spacing w:before="100" w:beforeAutospacing="1" w:after="100" w:afterAutospacing="1"/>
        <w:rPr>
          <w:rFonts w:ascii="Arial" w:hAnsi="Arial" w:cs="Arial"/>
          <w:sz w:val="20"/>
          <w:szCs w:val="20"/>
        </w:rPr>
      </w:pPr>
      <w:r>
        <w:rPr>
          <w:rFonts w:ascii="Arial" w:hAnsi="Arial" w:cs="Arial"/>
        </w:rPr>
        <w:t>Update on YMTF- Decision to left it for the next time</w:t>
      </w:r>
    </w:p>
    <w:p w14:paraId="79613A62" w14:textId="7634539C" w:rsidR="00825FB0" w:rsidRPr="00695DAC" w:rsidRDefault="00825FB0" w:rsidP="00695DAC">
      <w:pPr>
        <w:numPr>
          <w:ilvl w:val="0"/>
          <w:numId w:val="3"/>
        </w:numPr>
        <w:spacing w:before="100" w:beforeAutospacing="1" w:after="100" w:afterAutospacing="1"/>
        <w:rPr>
          <w:rFonts w:ascii="Arial" w:hAnsi="Arial" w:cs="Arial"/>
          <w:sz w:val="20"/>
          <w:szCs w:val="20"/>
        </w:rPr>
      </w:pPr>
      <w:r w:rsidRPr="00695DAC">
        <w:rPr>
          <w:rFonts w:ascii="Arial" w:hAnsi="Arial" w:cs="Arial"/>
        </w:rPr>
        <w:t>Date and time of next meeting</w:t>
      </w:r>
    </w:p>
    <w:p w14:paraId="07C7B033" w14:textId="77777777" w:rsidR="00825FB0" w:rsidRPr="006722B2" w:rsidRDefault="00825FB0" w:rsidP="00825FB0">
      <w:pPr>
        <w:pStyle w:val="ListParagraph"/>
        <w:rPr>
          <w:rFonts w:ascii="Montserrat" w:hAnsi="Montserrat" w:cs="Arial"/>
        </w:rPr>
      </w:pPr>
    </w:p>
    <w:p w14:paraId="615E42DD" w14:textId="2174E8F4" w:rsidR="00825FB0" w:rsidRDefault="00825FB0" w:rsidP="00B2191F">
      <w:pPr>
        <w:spacing w:before="100" w:beforeAutospacing="1" w:after="100" w:afterAutospacing="1"/>
        <w:rPr>
          <w:rFonts w:ascii="Arial" w:hAnsi="Arial" w:cs="Arial"/>
          <w:sz w:val="20"/>
          <w:szCs w:val="20"/>
        </w:rPr>
      </w:pPr>
    </w:p>
    <w:p w14:paraId="5E7ED0C6" w14:textId="5DE9ECF0" w:rsidR="000F5DE0" w:rsidRPr="00695DAC" w:rsidRDefault="009861C9" w:rsidP="00695DAC">
      <w:pPr>
        <w:pStyle w:val="ListParagraph"/>
        <w:numPr>
          <w:ilvl w:val="0"/>
          <w:numId w:val="8"/>
        </w:numPr>
        <w:spacing w:before="100" w:beforeAutospacing="1" w:after="100" w:afterAutospacing="1"/>
        <w:rPr>
          <w:rFonts w:ascii="Arial" w:hAnsi="Arial" w:cs="Arial"/>
          <w:sz w:val="20"/>
          <w:szCs w:val="20"/>
        </w:rPr>
      </w:pPr>
      <w:r w:rsidRPr="00695DAC">
        <w:rPr>
          <w:rFonts w:ascii="Arial" w:hAnsi="Arial" w:cs="Arial"/>
          <w:sz w:val="20"/>
          <w:szCs w:val="20"/>
        </w:rPr>
        <w:t>Apologies.</w:t>
      </w:r>
    </w:p>
    <w:p w14:paraId="069B768F" w14:textId="158B5E7E" w:rsidR="009861C9" w:rsidRDefault="009861C9" w:rsidP="009861C9">
      <w:pPr>
        <w:spacing w:before="100" w:beforeAutospacing="1" w:after="100" w:afterAutospacing="1"/>
        <w:ind w:left="360"/>
        <w:rPr>
          <w:rFonts w:ascii="Arial" w:hAnsi="Arial" w:cs="Arial"/>
          <w:sz w:val="20"/>
          <w:szCs w:val="20"/>
        </w:rPr>
      </w:pPr>
      <w:r>
        <w:rPr>
          <w:rFonts w:ascii="Arial" w:hAnsi="Arial" w:cs="Arial"/>
          <w:sz w:val="20"/>
          <w:szCs w:val="20"/>
        </w:rPr>
        <w:t xml:space="preserve">Apologies received from </w:t>
      </w:r>
      <w:r w:rsidR="00695DAC">
        <w:rPr>
          <w:rFonts w:ascii="Arial" w:hAnsi="Arial" w:cs="Arial"/>
          <w:sz w:val="20"/>
          <w:szCs w:val="20"/>
        </w:rPr>
        <w:t>Lee Boxall</w:t>
      </w:r>
    </w:p>
    <w:p w14:paraId="068F6BBA" w14:textId="646B4666" w:rsidR="009861C9" w:rsidRDefault="00695DAC" w:rsidP="009861C9">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Declarations of any interests in agenda items.</w:t>
      </w:r>
    </w:p>
    <w:p w14:paraId="552736A9" w14:textId="0399A419" w:rsidR="009861C9" w:rsidRDefault="00695DAC" w:rsidP="009861C9">
      <w:pPr>
        <w:spacing w:before="100" w:beforeAutospacing="1" w:after="100" w:afterAutospacing="1"/>
        <w:ind w:left="360"/>
        <w:rPr>
          <w:rFonts w:ascii="Arial" w:hAnsi="Arial" w:cs="Arial"/>
          <w:sz w:val="20"/>
          <w:szCs w:val="20"/>
        </w:rPr>
      </w:pPr>
      <w:r>
        <w:rPr>
          <w:rFonts w:ascii="Arial" w:hAnsi="Arial" w:cs="Arial"/>
          <w:sz w:val="20"/>
          <w:szCs w:val="20"/>
        </w:rPr>
        <w:t xml:space="preserve">Rupert Harrison </w:t>
      </w:r>
      <w:r w:rsidR="002C3915">
        <w:rPr>
          <w:rFonts w:ascii="Arial" w:hAnsi="Arial" w:cs="Arial"/>
          <w:sz w:val="20"/>
          <w:szCs w:val="20"/>
        </w:rPr>
        <w:t>asks</w:t>
      </w:r>
      <w:r>
        <w:rPr>
          <w:rFonts w:ascii="Arial" w:hAnsi="Arial" w:cs="Arial"/>
          <w:sz w:val="20"/>
          <w:szCs w:val="20"/>
        </w:rPr>
        <w:t xml:space="preserve"> if anybody have any pecuniary or non-pecuniary interests in agenda items, all who attended agreed that there isn`t any.</w:t>
      </w:r>
    </w:p>
    <w:p w14:paraId="1ABEC36C" w14:textId="6D3771F1" w:rsidR="009861C9" w:rsidRPr="000C799C" w:rsidRDefault="002C3915" w:rsidP="009861C9">
      <w:pPr>
        <w:numPr>
          <w:ilvl w:val="0"/>
          <w:numId w:val="5"/>
        </w:numPr>
        <w:rPr>
          <w:rFonts w:ascii="Arial" w:hAnsi="Arial" w:cs="Arial"/>
        </w:rPr>
      </w:pPr>
      <w:r>
        <w:rPr>
          <w:rFonts w:ascii="Arial" w:hAnsi="Arial" w:cs="Arial"/>
        </w:rPr>
        <w:t>Meeting with MIY.</w:t>
      </w:r>
      <w:r w:rsidR="009861C9" w:rsidRPr="000C799C">
        <w:rPr>
          <w:rFonts w:ascii="Arial" w:hAnsi="Arial" w:cs="Arial"/>
        </w:rPr>
        <w:t xml:space="preserve">       </w:t>
      </w:r>
    </w:p>
    <w:p w14:paraId="20974F18" w14:textId="439B3911" w:rsidR="003132F4" w:rsidRDefault="009861C9"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It was agreed that the </w:t>
      </w:r>
      <w:r w:rsidR="002C3915">
        <w:rPr>
          <w:rFonts w:ascii="Arial" w:hAnsi="Arial" w:cs="Arial"/>
          <w:sz w:val="20"/>
          <w:szCs w:val="20"/>
        </w:rPr>
        <w:t xml:space="preserve">meeting with MIY went well. Kevin Tuohy expresses that the meeting went in a friendly and cooperative manner, the MIY reps came across in a positive light and Sarah Loft recognises the shortcomings from MIY part. Kevin expresses the signs of “red flag” </w:t>
      </w:r>
      <w:r w:rsidR="00841118">
        <w:rPr>
          <w:rFonts w:ascii="Arial" w:hAnsi="Arial" w:cs="Arial"/>
          <w:sz w:val="20"/>
          <w:szCs w:val="20"/>
        </w:rPr>
        <w:t>about</w:t>
      </w:r>
      <w:r w:rsidR="002C3915">
        <w:rPr>
          <w:rFonts w:ascii="Arial" w:hAnsi="Arial" w:cs="Arial"/>
          <w:sz w:val="20"/>
          <w:szCs w:val="20"/>
        </w:rPr>
        <w:t xml:space="preserve"> MIY </w:t>
      </w:r>
      <w:r w:rsidR="00841118">
        <w:rPr>
          <w:rFonts w:ascii="Arial" w:hAnsi="Arial" w:cs="Arial"/>
          <w:sz w:val="20"/>
          <w:szCs w:val="20"/>
        </w:rPr>
        <w:t xml:space="preserve">possible </w:t>
      </w:r>
      <w:r w:rsidR="002C3915">
        <w:rPr>
          <w:rFonts w:ascii="Arial" w:hAnsi="Arial" w:cs="Arial"/>
          <w:sz w:val="20"/>
          <w:szCs w:val="20"/>
        </w:rPr>
        <w:t>intentions of making some changes in SLA</w:t>
      </w:r>
      <w:r w:rsidR="00841118">
        <w:rPr>
          <w:rFonts w:ascii="Arial" w:hAnsi="Arial" w:cs="Arial"/>
          <w:sz w:val="20"/>
          <w:szCs w:val="20"/>
        </w:rPr>
        <w:t xml:space="preserve"> (Service level agreement) as Sarah mentions that there is a thought of some changes in current SLA.</w:t>
      </w:r>
    </w:p>
    <w:p w14:paraId="5A79995A" w14:textId="73F11422" w:rsidR="00D74A9A" w:rsidRDefault="00841118"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During the discussion several committee members – Kevin, Christian Taylor and Richard Dransfield suggests that we should ask MIY for their “family tree” so that </w:t>
      </w:r>
      <w:r w:rsidR="00164D86">
        <w:rPr>
          <w:rFonts w:ascii="Arial" w:hAnsi="Arial" w:cs="Arial"/>
          <w:sz w:val="20"/>
          <w:szCs w:val="20"/>
        </w:rPr>
        <w:t xml:space="preserve">current and a new traders </w:t>
      </w:r>
      <w:r>
        <w:rPr>
          <w:rFonts w:ascii="Arial" w:hAnsi="Arial" w:cs="Arial"/>
          <w:sz w:val="20"/>
          <w:szCs w:val="20"/>
        </w:rPr>
        <w:t>would know with whom to get in touch in relation of different matter</w:t>
      </w:r>
      <w:r w:rsidR="00164D86">
        <w:rPr>
          <w:rFonts w:ascii="Arial" w:hAnsi="Arial" w:cs="Arial"/>
          <w:sz w:val="20"/>
          <w:szCs w:val="20"/>
        </w:rPr>
        <w:t>s.</w:t>
      </w:r>
      <w:r w:rsidR="00D74A9A">
        <w:rPr>
          <w:rFonts w:ascii="Arial" w:hAnsi="Arial" w:cs="Arial"/>
          <w:sz w:val="20"/>
          <w:szCs w:val="20"/>
        </w:rPr>
        <w:t xml:space="preserve"> Voted- 6 for, 3 against, 1 abstain.</w:t>
      </w:r>
    </w:p>
    <w:p w14:paraId="02786DFD" w14:textId="5AED3E3D" w:rsidR="00164D86" w:rsidRDefault="00164D86" w:rsidP="00764F76">
      <w:pPr>
        <w:spacing w:before="100" w:beforeAutospacing="1" w:after="100" w:afterAutospacing="1"/>
        <w:ind w:left="36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Jym</w:t>
      </w:r>
      <w:proofErr w:type="spellEnd"/>
      <w:r>
        <w:rPr>
          <w:rFonts w:ascii="Arial" w:hAnsi="Arial" w:cs="Arial"/>
          <w:sz w:val="20"/>
          <w:szCs w:val="20"/>
        </w:rPr>
        <w:t xml:space="preserve"> Harris suggests that we ask Karen from MIY for more structured staff list. Motion passed unanimously.</w:t>
      </w:r>
    </w:p>
    <w:p w14:paraId="34E9074F" w14:textId="1D37F881" w:rsidR="00841118" w:rsidRDefault="00164D86" w:rsidP="00764F76">
      <w:pPr>
        <w:spacing w:before="100" w:beforeAutospacing="1" w:after="100" w:afterAutospacing="1"/>
        <w:ind w:left="360"/>
        <w:rPr>
          <w:rFonts w:ascii="Arial" w:hAnsi="Arial" w:cs="Arial"/>
          <w:sz w:val="20"/>
          <w:szCs w:val="20"/>
        </w:rPr>
      </w:pPr>
      <w:r>
        <w:rPr>
          <w:rFonts w:ascii="Arial" w:hAnsi="Arial" w:cs="Arial"/>
          <w:sz w:val="20"/>
          <w:szCs w:val="20"/>
        </w:rPr>
        <w:t>Martin Spencer suggests that committee has a meeting 1 week prior the meeting</w:t>
      </w:r>
      <w:r w:rsidR="00D74A9A">
        <w:rPr>
          <w:rFonts w:ascii="Arial" w:hAnsi="Arial" w:cs="Arial"/>
          <w:sz w:val="20"/>
          <w:szCs w:val="20"/>
        </w:rPr>
        <w:t>s</w:t>
      </w:r>
      <w:r>
        <w:rPr>
          <w:rFonts w:ascii="Arial" w:hAnsi="Arial" w:cs="Arial"/>
          <w:sz w:val="20"/>
          <w:szCs w:val="20"/>
        </w:rPr>
        <w:t xml:space="preserve"> with the MIY, which would give us a time to </w:t>
      </w:r>
      <w:r w:rsidR="00D74A9A">
        <w:rPr>
          <w:rFonts w:ascii="Arial" w:hAnsi="Arial" w:cs="Arial"/>
          <w:sz w:val="20"/>
          <w:szCs w:val="20"/>
        </w:rPr>
        <w:t xml:space="preserve">prepare regards what we`re planning to talk about. Motion </w:t>
      </w:r>
      <w:r w:rsidR="00D7248D">
        <w:rPr>
          <w:rFonts w:ascii="Arial" w:hAnsi="Arial" w:cs="Arial"/>
          <w:sz w:val="20"/>
          <w:szCs w:val="20"/>
        </w:rPr>
        <w:t>passed unanimously</w:t>
      </w:r>
      <w:r>
        <w:rPr>
          <w:rFonts w:ascii="Arial" w:hAnsi="Arial" w:cs="Arial"/>
          <w:sz w:val="20"/>
          <w:szCs w:val="20"/>
        </w:rPr>
        <w:t xml:space="preserve"> </w:t>
      </w:r>
    </w:p>
    <w:p w14:paraId="2E66F003" w14:textId="670D7360" w:rsidR="00764F76" w:rsidRPr="003132F4" w:rsidRDefault="00DC0DBC" w:rsidP="003132F4">
      <w:pPr>
        <w:pStyle w:val="ListParagraph"/>
        <w:numPr>
          <w:ilvl w:val="0"/>
          <w:numId w:val="5"/>
        </w:numPr>
        <w:spacing w:before="100" w:beforeAutospacing="1" w:after="100" w:afterAutospacing="1"/>
        <w:rPr>
          <w:rFonts w:ascii="Arial" w:hAnsi="Arial" w:cs="Arial"/>
          <w:sz w:val="20"/>
          <w:szCs w:val="20"/>
        </w:rPr>
      </w:pPr>
      <w:r>
        <w:rPr>
          <w:rFonts w:ascii="Arial" w:hAnsi="Arial" w:cs="Arial"/>
        </w:rPr>
        <w:t>Proposed revised rent consultation</w:t>
      </w:r>
    </w:p>
    <w:p w14:paraId="044C6062" w14:textId="77777777" w:rsidR="00D7248D" w:rsidRDefault="00DC0DBC" w:rsidP="003132F4">
      <w:pPr>
        <w:spacing w:before="100" w:beforeAutospacing="1" w:after="100" w:afterAutospacing="1"/>
        <w:ind w:left="360"/>
        <w:rPr>
          <w:rFonts w:ascii="Arial" w:hAnsi="Arial" w:cs="Arial"/>
          <w:sz w:val="20"/>
          <w:szCs w:val="20"/>
        </w:rPr>
      </w:pPr>
      <w:r>
        <w:rPr>
          <w:rFonts w:ascii="Arial" w:hAnsi="Arial" w:cs="Arial"/>
          <w:sz w:val="20"/>
          <w:szCs w:val="20"/>
        </w:rPr>
        <w:t xml:space="preserve">Kevin thinks that weekend rents should be different from midweek days. Natalie disputing regards food traders </w:t>
      </w:r>
      <w:r w:rsidR="00793853">
        <w:rPr>
          <w:rFonts w:ascii="Arial" w:hAnsi="Arial" w:cs="Arial"/>
          <w:sz w:val="20"/>
          <w:szCs w:val="20"/>
        </w:rPr>
        <w:t>having to pay higher rent on weekends, also she spoke about the fact that food traders are open and have to pay the rent every day, no matter the weather conditions</w:t>
      </w:r>
      <w:r w:rsidR="00D7248D">
        <w:rPr>
          <w:rFonts w:ascii="Arial" w:hAnsi="Arial" w:cs="Arial"/>
          <w:sz w:val="20"/>
          <w:szCs w:val="20"/>
        </w:rPr>
        <w:t>.</w:t>
      </w:r>
    </w:p>
    <w:p w14:paraId="6D7D7974" w14:textId="443C7461" w:rsidR="00D7248D" w:rsidRDefault="00D7248D" w:rsidP="003132F4">
      <w:pPr>
        <w:spacing w:before="100" w:beforeAutospacing="1" w:after="100" w:afterAutospacing="1"/>
        <w:ind w:left="360"/>
        <w:rPr>
          <w:rFonts w:ascii="Arial" w:hAnsi="Arial" w:cs="Arial"/>
          <w:sz w:val="20"/>
          <w:szCs w:val="20"/>
        </w:rPr>
      </w:pPr>
      <w:r>
        <w:rPr>
          <w:rFonts w:ascii="Arial" w:hAnsi="Arial" w:cs="Arial"/>
          <w:sz w:val="20"/>
          <w:szCs w:val="20"/>
        </w:rPr>
        <w:t xml:space="preserve">Christian says that the food traders rent increase is fair but mentions that not all unit have same amount of power, some food traders don’t even have a water supply. He agrees with Natalie that for food sellers it does not matter if that is a weekend of </w:t>
      </w:r>
      <w:proofErr w:type="spellStart"/>
      <w:r>
        <w:rPr>
          <w:rFonts w:ascii="Arial" w:hAnsi="Arial" w:cs="Arial"/>
          <w:sz w:val="20"/>
          <w:szCs w:val="20"/>
        </w:rPr>
        <w:t>mid week</w:t>
      </w:r>
      <w:proofErr w:type="spellEnd"/>
      <w:r>
        <w:rPr>
          <w:rFonts w:ascii="Arial" w:hAnsi="Arial" w:cs="Arial"/>
          <w:sz w:val="20"/>
          <w:szCs w:val="20"/>
        </w:rPr>
        <w:t>, as their business depends more on the weather conditions rather than which days of the week that is. Richard suggests to negotiate</w:t>
      </w:r>
      <w:r w:rsidR="00F34737">
        <w:rPr>
          <w:rFonts w:ascii="Arial" w:hAnsi="Arial" w:cs="Arial"/>
          <w:sz w:val="20"/>
          <w:szCs w:val="20"/>
        </w:rPr>
        <w:t xml:space="preserve"> this with MIY. Martin says that we could suggest to increase the food trader rent gradually. Natalie thinks that food trader rents should be individual based on the traders stalls size, energy supply etc. Christian informs that food traders are going to have a meeting with Lucy from MIY on Wednesday 12</w:t>
      </w:r>
      <w:r w:rsidR="00F34737" w:rsidRPr="00F34737">
        <w:rPr>
          <w:rFonts w:ascii="Arial" w:hAnsi="Arial" w:cs="Arial"/>
          <w:sz w:val="20"/>
          <w:szCs w:val="20"/>
          <w:vertAlign w:val="superscript"/>
        </w:rPr>
        <w:t>th</w:t>
      </w:r>
      <w:r w:rsidR="00F34737">
        <w:rPr>
          <w:rFonts w:ascii="Arial" w:hAnsi="Arial" w:cs="Arial"/>
          <w:sz w:val="20"/>
          <w:szCs w:val="20"/>
        </w:rPr>
        <w:t xml:space="preserve"> May and that food traders are having their own meeting on Mo</w:t>
      </w:r>
      <w:r w:rsidR="00594F19">
        <w:rPr>
          <w:rFonts w:ascii="Arial" w:hAnsi="Arial" w:cs="Arial"/>
          <w:sz w:val="20"/>
          <w:szCs w:val="20"/>
        </w:rPr>
        <w:t>n</w:t>
      </w:r>
      <w:r w:rsidR="00F34737">
        <w:rPr>
          <w:rFonts w:ascii="Arial" w:hAnsi="Arial" w:cs="Arial"/>
          <w:sz w:val="20"/>
          <w:szCs w:val="20"/>
        </w:rPr>
        <w:t>day prior the meeting with Lucy. He suggests that it would be very good if some committee members would attend the meeting with Lucy.</w:t>
      </w:r>
    </w:p>
    <w:p w14:paraId="5B9ACAC1" w14:textId="0AF4952F" w:rsidR="00026DA5" w:rsidRDefault="00026DA5" w:rsidP="003132F4">
      <w:pPr>
        <w:spacing w:before="100" w:beforeAutospacing="1" w:after="100" w:afterAutospacing="1"/>
        <w:ind w:left="360"/>
        <w:rPr>
          <w:rFonts w:ascii="Arial" w:hAnsi="Arial" w:cs="Arial"/>
          <w:sz w:val="20"/>
          <w:szCs w:val="20"/>
        </w:rPr>
      </w:pPr>
      <w:r>
        <w:rPr>
          <w:rFonts w:ascii="Arial" w:hAnsi="Arial" w:cs="Arial"/>
          <w:sz w:val="20"/>
          <w:szCs w:val="20"/>
        </w:rPr>
        <w:t xml:space="preserve">It was discussed that we would like to know where the rent increase money is going to go, if it will improve the current physical state of the market stalls, that rules need to be clear and enforced by the market </w:t>
      </w:r>
      <w:r w:rsidR="00594F19">
        <w:rPr>
          <w:rFonts w:ascii="Arial" w:hAnsi="Arial" w:cs="Arial"/>
          <w:sz w:val="20"/>
          <w:szCs w:val="20"/>
        </w:rPr>
        <w:t>officers,</w:t>
      </w:r>
      <w:r w:rsidR="003E2CC3">
        <w:rPr>
          <w:rFonts w:ascii="Arial" w:hAnsi="Arial" w:cs="Arial"/>
          <w:sz w:val="20"/>
          <w:szCs w:val="20"/>
        </w:rPr>
        <w:t xml:space="preserve"> the poor stall display of some market stalls. Martin suggests that we re-schedule the meeting so we could discuss </w:t>
      </w:r>
      <w:r w:rsidR="00594F19">
        <w:rPr>
          <w:rFonts w:ascii="Arial" w:hAnsi="Arial" w:cs="Arial"/>
          <w:sz w:val="20"/>
          <w:szCs w:val="20"/>
        </w:rPr>
        <w:t>everything regards</w:t>
      </w:r>
      <w:r w:rsidR="003E2CC3">
        <w:rPr>
          <w:rFonts w:ascii="Arial" w:hAnsi="Arial" w:cs="Arial"/>
          <w:sz w:val="20"/>
          <w:szCs w:val="20"/>
        </w:rPr>
        <w:t xml:space="preserve"> the rent increase, and agree on things before we attend the meeting with MIY.</w:t>
      </w:r>
    </w:p>
    <w:p w14:paraId="6E05F986" w14:textId="45C76B8A" w:rsidR="003E2CC3" w:rsidRDefault="003E2CC3" w:rsidP="003132F4">
      <w:pPr>
        <w:spacing w:before="100" w:beforeAutospacing="1" w:after="100" w:afterAutospacing="1"/>
        <w:ind w:left="360"/>
        <w:rPr>
          <w:rFonts w:ascii="Arial" w:hAnsi="Arial" w:cs="Arial"/>
          <w:sz w:val="20"/>
          <w:szCs w:val="20"/>
        </w:rPr>
      </w:pPr>
      <w:r>
        <w:rPr>
          <w:rFonts w:ascii="Arial" w:hAnsi="Arial" w:cs="Arial"/>
          <w:sz w:val="20"/>
          <w:szCs w:val="20"/>
        </w:rPr>
        <w:t xml:space="preserve">Natalie Woodford objects to the weekend huge rent increase because food traders are open all </w:t>
      </w:r>
      <w:r w:rsidR="00594F19">
        <w:rPr>
          <w:rFonts w:ascii="Arial" w:hAnsi="Arial" w:cs="Arial"/>
          <w:sz w:val="20"/>
          <w:szCs w:val="20"/>
        </w:rPr>
        <w:t>years and</w:t>
      </w:r>
      <w:r>
        <w:rPr>
          <w:rFonts w:ascii="Arial" w:hAnsi="Arial" w:cs="Arial"/>
          <w:sz w:val="20"/>
          <w:szCs w:val="20"/>
        </w:rPr>
        <w:t xml:space="preserve"> their rent should be yearly, not daily.</w:t>
      </w:r>
    </w:p>
    <w:p w14:paraId="5135D22C" w14:textId="07570DDE" w:rsidR="003E2CC3" w:rsidRDefault="003E2CC3" w:rsidP="003E2CC3">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Email list.</w:t>
      </w:r>
    </w:p>
    <w:p w14:paraId="2A6DCDCF" w14:textId="01B524E5" w:rsidR="003132F4" w:rsidRDefault="003E2CC3" w:rsidP="000B28A4">
      <w:pPr>
        <w:pStyle w:val="ListParagraph"/>
        <w:spacing w:before="100" w:beforeAutospacing="1" w:after="100" w:afterAutospacing="1"/>
        <w:rPr>
          <w:rFonts w:ascii="Arial" w:hAnsi="Arial" w:cs="Arial"/>
          <w:sz w:val="20"/>
          <w:szCs w:val="20"/>
        </w:rPr>
      </w:pPr>
      <w:r>
        <w:rPr>
          <w:rFonts w:ascii="Arial" w:hAnsi="Arial" w:cs="Arial"/>
          <w:sz w:val="20"/>
          <w:szCs w:val="20"/>
        </w:rPr>
        <w:t>Martin suggests that we make a draft email regards the GDPR</w:t>
      </w:r>
      <w:r w:rsidR="000B28A4">
        <w:rPr>
          <w:rFonts w:ascii="Arial" w:hAnsi="Arial" w:cs="Arial"/>
          <w:sz w:val="20"/>
          <w:szCs w:val="20"/>
        </w:rPr>
        <w:t xml:space="preserve"> so we could gather data o it does not play against us. Rupert thinks, we could give a piece of paper with YMTF contact details to the new </w:t>
      </w:r>
      <w:r w:rsidR="000B28A4">
        <w:rPr>
          <w:rFonts w:ascii="Arial" w:hAnsi="Arial" w:cs="Arial"/>
          <w:sz w:val="20"/>
          <w:szCs w:val="20"/>
        </w:rPr>
        <w:lastRenderedPageBreak/>
        <w:t xml:space="preserve">traders and see if they agree to give their details. Martin thinks of specific wording for this. </w:t>
      </w:r>
      <w:proofErr w:type="spellStart"/>
      <w:r w:rsidR="000B28A4">
        <w:rPr>
          <w:rFonts w:ascii="Arial" w:hAnsi="Arial" w:cs="Arial"/>
          <w:sz w:val="20"/>
          <w:szCs w:val="20"/>
        </w:rPr>
        <w:t>Jym</w:t>
      </w:r>
      <w:proofErr w:type="spellEnd"/>
      <w:r w:rsidR="000B28A4">
        <w:rPr>
          <w:rFonts w:ascii="Arial" w:hAnsi="Arial" w:cs="Arial"/>
          <w:sz w:val="20"/>
          <w:szCs w:val="20"/>
        </w:rPr>
        <w:t xml:space="preserve"> mentions Mail Chimp, but majority agrees that many traders would not be aware of it.</w:t>
      </w:r>
    </w:p>
    <w:p w14:paraId="24448AB4" w14:textId="59A4DEA4" w:rsidR="003132F4" w:rsidRPr="000C799C" w:rsidRDefault="000B28A4" w:rsidP="003132F4">
      <w:pPr>
        <w:numPr>
          <w:ilvl w:val="0"/>
          <w:numId w:val="5"/>
        </w:numPr>
        <w:rPr>
          <w:rFonts w:ascii="Arial" w:hAnsi="Arial" w:cs="Arial"/>
        </w:rPr>
      </w:pPr>
      <w:proofErr w:type="spellStart"/>
      <w:r>
        <w:rPr>
          <w:rFonts w:ascii="Arial" w:hAnsi="Arial" w:cs="Arial"/>
        </w:rPr>
        <w:t>NaNa</w:t>
      </w:r>
      <w:proofErr w:type="spellEnd"/>
      <w:r>
        <w:rPr>
          <w:rFonts w:ascii="Arial" w:hAnsi="Arial" w:cs="Arial"/>
        </w:rPr>
        <w:t xml:space="preserve"> Noodles.</w:t>
      </w:r>
    </w:p>
    <w:p w14:paraId="77D717A5" w14:textId="0E50E5B3" w:rsidR="003132F4" w:rsidRDefault="003132F4" w:rsidP="003132F4">
      <w:pPr>
        <w:spacing w:before="100" w:beforeAutospacing="1" w:after="100" w:afterAutospacing="1"/>
        <w:ind w:left="360"/>
        <w:rPr>
          <w:rFonts w:ascii="Arial" w:hAnsi="Arial" w:cs="Arial"/>
          <w:sz w:val="20"/>
          <w:szCs w:val="20"/>
        </w:rPr>
      </w:pPr>
      <w:r>
        <w:rPr>
          <w:rFonts w:ascii="Arial" w:hAnsi="Arial" w:cs="Arial"/>
          <w:sz w:val="20"/>
          <w:szCs w:val="20"/>
        </w:rPr>
        <w:t>It</w:t>
      </w:r>
      <w:r w:rsidR="000B28A4">
        <w:rPr>
          <w:rFonts w:ascii="Arial" w:hAnsi="Arial" w:cs="Arial"/>
          <w:sz w:val="20"/>
          <w:szCs w:val="20"/>
        </w:rPr>
        <w:t xml:space="preserve"> was acknowledged that this is</w:t>
      </w:r>
      <w:r>
        <w:rPr>
          <w:rFonts w:ascii="Arial" w:hAnsi="Arial" w:cs="Arial"/>
          <w:sz w:val="20"/>
          <w:szCs w:val="20"/>
        </w:rPr>
        <w:t xml:space="preserve"> </w:t>
      </w:r>
      <w:r w:rsidR="000B28A4">
        <w:rPr>
          <w:rFonts w:ascii="Arial" w:hAnsi="Arial" w:cs="Arial"/>
          <w:sz w:val="20"/>
          <w:szCs w:val="20"/>
        </w:rPr>
        <w:t xml:space="preserve">still ongoing issue. MIY have employed Public Health Protocol which said that </w:t>
      </w:r>
      <w:proofErr w:type="spellStart"/>
      <w:r w:rsidR="000B28A4">
        <w:rPr>
          <w:rFonts w:ascii="Arial" w:hAnsi="Arial" w:cs="Arial"/>
          <w:sz w:val="20"/>
          <w:szCs w:val="20"/>
        </w:rPr>
        <w:t>NaNa</w:t>
      </w:r>
      <w:proofErr w:type="spellEnd"/>
      <w:r w:rsidR="000B28A4">
        <w:rPr>
          <w:rFonts w:ascii="Arial" w:hAnsi="Arial" w:cs="Arial"/>
          <w:sz w:val="20"/>
          <w:szCs w:val="20"/>
        </w:rPr>
        <w:t xml:space="preserve"> Noodle bar don’t possess any </w:t>
      </w:r>
      <w:r w:rsidR="00C70D94">
        <w:rPr>
          <w:rFonts w:ascii="Arial" w:hAnsi="Arial" w:cs="Arial"/>
          <w:sz w:val="20"/>
          <w:szCs w:val="20"/>
        </w:rPr>
        <w:t xml:space="preserve">hazards. Christian mentions </w:t>
      </w:r>
      <w:proofErr w:type="spellStart"/>
      <w:r w:rsidR="00C70D94">
        <w:rPr>
          <w:rFonts w:ascii="Arial" w:hAnsi="Arial" w:cs="Arial"/>
          <w:sz w:val="20"/>
          <w:szCs w:val="20"/>
        </w:rPr>
        <w:t>Ersins</w:t>
      </w:r>
      <w:proofErr w:type="spellEnd"/>
      <w:r w:rsidR="00C70D94">
        <w:rPr>
          <w:rFonts w:ascii="Arial" w:hAnsi="Arial" w:cs="Arial"/>
          <w:sz w:val="20"/>
          <w:szCs w:val="20"/>
        </w:rPr>
        <w:t xml:space="preserve"> approach that instead of speaking to the noodle bar about his issue, he went to the office, spoke to Joe Etheridge and who  suggested to write the petition, and went to make a complaint to the Environmental Health Department. This was followed by a long </w:t>
      </w:r>
      <w:r w:rsidR="0075643A">
        <w:rPr>
          <w:rFonts w:ascii="Arial" w:hAnsi="Arial" w:cs="Arial"/>
          <w:sz w:val="20"/>
          <w:szCs w:val="20"/>
        </w:rPr>
        <w:t>debate</w:t>
      </w:r>
      <w:r w:rsidR="00C70D94">
        <w:rPr>
          <w:rFonts w:ascii="Arial" w:hAnsi="Arial" w:cs="Arial"/>
          <w:sz w:val="20"/>
          <w:szCs w:val="20"/>
        </w:rPr>
        <w:t xml:space="preserve"> regards what physical alternatives could be implemented by the Nana Noodle bar, if any. It was agreed that noodle bar customer queue is blocking the traffic for the fellow neighbouring trading stalls.</w:t>
      </w:r>
    </w:p>
    <w:p w14:paraId="0873878B" w14:textId="09B8A5DB" w:rsidR="00FE3957" w:rsidRDefault="00C70D94" w:rsidP="00FE3957">
      <w:pPr>
        <w:pStyle w:val="ListParagraph"/>
        <w:numPr>
          <w:ilvl w:val="0"/>
          <w:numId w:val="5"/>
        </w:numPr>
        <w:spacing w:before="100" w:beforeAutospacing="1" w:after="100" w:afterAutospacing="1"/>
        <w:rPr>
          <w:rFonts w:ascii="Arial" w:hAnsi="Arial" w:cs="Arial"/>
          <w:sz w:val="20"/>
          <w:szCs w:val="20"/>
        </w:rPr>
      </w:pPr>
      <w:proofErr w:type="spellStart"/>
      <w:r>
        <w:rPr>
          <w:rFonts w:ascii="Arial" w:hAnsi="Arial" w:cs="Arial"/>
          <w:sz w:val="20"/>
          <w:szCs w:val="20"/>
        </w:rPr>
        <w:t>Hakan</w:t>
      </w:r>
      <w:proofErr w:type="spellEnd"/>
      <w:r>
        <w:rPr>
          <w:rFonts w:ascii="Arial" w:hAnsi="Arial" w:cs="Arial"/>
          <w:sz w:val="20"/>
          <w:szCs w:val="20"/>
        </w:rPr>
        <w:t xml:space="preserve"> </w:t>
      </w:r>
      <w:proofErr w:type="spellStart"/>
      <w:r>
        <w:rPr>
          <w:rFonts w:ascii="Arial" w:hAnsi="Arial" w:cs="Arial"/>
          <w:sz w:val="20"/>
          <w:szCs w:val="20"/>
        </w:rPr>
        <w:t>Otkem</w:t>
      </w:r>
      <w:proofErr w:type="spellEnd"/>
      <w:r>
        <w:rPr>
          <w:rFonts w:ascii="Arial" w:hAnsi="Arial" w:cs="Arial"/>
          <w:sz w:val="20"/>
          <w:szCs w:val="20"/>
        </w:rPr>
        <w:t xml:space="preserve"> appeal.</w:t>
      </w:r>
    </w:p>
    <w:p w14:paraId="2041DFB7" w14:textId="744DC775" w:rsidR="00FE3957" w:rsidRDefault="0075643A" w:rsidP="00FE3957">
      <w:pPr>
        <w:spacing w:before="100" w:beforeAutospacing="1" w:after="100" w:afterAutospacing="1"/>
        <w:ind w:left="360"/>
        <w:rPr>
          <w:rFonts w:ascii="Arial" w:hAnsi="Arial" w:cs="Arial"/>
          <w:sz w:val="20"/>
          <w:szCs w:val="20"/>
        </w:rPr>
      </w:pPr>
      <w:r>
        <w:rPr>
          <w:rFonts w:ascii="Arial" w:hAnsi="Arial" w:cs="Arial"/>
          <w:sz w:val="20"/>
          <w:szCs w:val="20"/>
        </w:rPr>
        <w:t>Martin questions whether the appeal process is fit for purpose and that we should have a look at the appeal process altogether</w:t>
      </w:r>
      <w:r w:rsidR="00CF7344">
        <w:rPr>
          <w:rFonts w:ascii="Arial" w:hAnsi="Arial" w:cs="Arial"/>
          <w:sz w:val="20"/>
          <w:szCs w:val="20"/>
        </w:rPr>
        <w:t>.</w:t>
      </w:r>
      <w:r>
        <w:rPr>
          <w:rFonts w:ascii="Arial" w:hAnsi="Arial" w:cs="Arial"/>
          <w:sz w:val="20"/>
          <w:szCs w:val="20"/>
        </w:rPr>
        <w:t xml:space="preserve"> Committee members unanimously agree that Mr Kelly could not be independent as he is employed by the MIY and therefore was in conflict of interest. It is agreed that the appeal process should be re-written. Also it was discussed that disciplinary process also should be looked at.</w:t>
      </w:r>
    </w:p>
    <w:p w14:paraId="7DFB7EBE" w14:textId="18AC80DB" w:rsidR="00CF7344" w:rsidRDefault="001D2D05" w:rsidP="00CF7344">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Update on YMTF committee led initiatives.</w:t>
      </w:r>
    </w:p>
    <w:p w14:paraId="466E8728" w14:textId="04380EED" w:rsidR="001D2D05" w:rsidRDefault="001D2D05" w:rsidP="001D2D05">
      <w:pPr>
        <w:spacing w:before="100" w:beforeAutospacing="1" w:after="100" w:afterAutospacing="1"/>
        <w:rPr>
          <w:rFonts w:ascii="Arial" w:hAnsi="Arial" w:cs="Arial"/>
          <w:sz w:val="20"/>
          <w:szCs w:val="20"/>
        </w:rPr>
      </w:pPr>
      <w:r>
        <w:rPr>
          <w:rFonts w:ascii="Arial" w:hAnsi="Arial" w:cs="Arial"/>
          <w:sz w:val="20"/>
          <w:szCs w:val="20"/>
        </w:rPr>
        <w:t xml:space="preserve">      Committee agreed to postpone this matter for the meeting.</w:t>
      </w:r>
    </w:p>
    <w:p w14:paraId="183FA0B1" w14:textId="77777777" w:rsidR="00E12832" w:rsidRDefault="00E12832" w:rsidP="00611D64">
      <w:pPr>
        <w:pStyle w:val="ListParagraph"/>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Next meeting.  </w:t>
      </w:r>
    </w:p>
    <w:p w14:paraId="30520DBE" w14:textId="77777777" w:rsidR="00E12832" w:rsidRDefault="00E12832" w:rsidP="00E12832">
      <w:pPr>
        <w:pStyle w:val="ListParagraph"/>
        <w:spacing w:before="100" w:beforeAutospacing="1" w:after="100" w:afterAutospacing="1"/>
        <w:rPr>
          <w:rFonts w:ascii="Arial" w:hAnsi="Arial" w:cs="Arial"/>
          <w:sz w:val="20"/>
          <w:szCs w:val="20"/>
        </w:rPr>
      </w:pPr>
    </w:p>
    <w:p w14:paraId="680681EE" w14:textId="78BD6B67" w:rsidR="00611D64" w:rsidRPr="00611D64" w:rsidRDefault="00E12832" w:rsidP="00E12832">
      <w:pPr>
        <w:pStyle w:val="ListParagraph"/>
        <w:spacing w:before="100" w:beforeAutospacing="1" w:after="100" w:afterAutospacing="1"/>
        <w:rPr>
          <w:rFonts w:ascii="Arial" w:hAnsi="Arial" w:cs="Arial"/>
          <w:sz w:val="20"/>
          <w:szCs w:val="20"/>
        </w:rPr>
      </w:pPr>
      <w:r>
        <w:rPr>
          <w:rFonts w:ascii="Arial" w:hAnsi="Arial" w:cs="Arial"/>
          <w:sz w:val="20"/>
          <w:szCs w:val="20"/>
        </w:rPr>
        <w:t xml:space="preserve">It was agreed that the next meeting would be a Zoom meeting at 7pm on </w:t>
      </w:r>
      <w:r w:rsidR="001D2D05">
        <w:rPr>
          <w:rFonts w:ascii="Arial" w:hAnsi="Arial" w:cs="Arial"/>
          <w:sz w:val="20"/>
          <w:szCs w:val="20"/>
        </w:rPr>
        <w:t>Thur</w:t>
      </w:r>
      <w:r>
        <w:rPr>
          <w:rFonts w:ascii="Arial" w:hAnsi="Arial" w:cs="Arial"/>
          <w:sz w:val="20"/>
          <w:szCs w:val="20"/>
        </w:rPr>
        <w:t xml:space="preserve">sday the </w:t>
      </w:r>
      <w:r w:rsidR="001D2D05">
        <w:rPr>
          <w:rFonts w:ascii="Arial" w:hAnsi="Arial" w:cs="Arial"/>
          <w:sz w:val="20"/>
          <w:szCs w:val="20"/>
        </w:rPr>
        <w:t>19</w:t>
      </w:r>
      <w:r w:rsidRPr="00E12832">
        <w:rPr>
          <w:rFonts w:ascii="Arial" w:hAnsi="Arial" w:cs="Arial"/>
          <w:sz w:val="20"/>
          <w:szCs w:val="20"/>
          <w:vertAlign w:val="superscript"/>
        </w:rPr>
        <w:t>th</w:t>
      </w:r>
      <w:r>
        <w:rPr>
          <w:rFonts w:ascii="Arial" w:hAnsi="Arial" w:cs="Arial"/>
          <w:sz w:val="20"/>
          <w:szCs w:val="20"/>
        </w:rPr>
        <w:t xml:space="preserve"> of May.</w:t>
      </w:r>
    </w:p>
    <w:sectPr w:rsidR="00611D64" w:rsidRPr="00611D64" w:rsidSect="00E1283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C485" w14:textId="77777777" w:rsidR="00D61412" w:rsidRDefault="00D61412" w:rsidP="00EC45D3">
      <w:r>
        <w:separator/>
      </w:r>
    </w:p>
  </w:endnote>
  <w:endnote w:type="continuationSeparator" w:id="0">
    <w:p w14:paraId="7C127A26" w14:textId="77777777" w:rsidR="00D61412" w:rsidRDefault="00D61412" w:rsidP="00EC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F909" w14:textId="77777777" w:rsidR="00EC45D3" w:rsidRDefault="00EC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40E9" w14:textId="77777777" w:rsidR="00EC45D3" w:rsidRDefault="00EC4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73E7" w14:textId="77777777" w:rsidR="00EC45D3" w:rsidRDefault="00E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1793" w14:textId="77777777" w:rsidR="00D61412" w:rsidRDefault="00D61412" w:rsidP="00EC45D3">
      <w:r>
        <w:separator/>
      </w:r>
    </w:p>
  </w:footnote>
  <w:footnote w:type="continuationSeparator" w:id="0">
    <w:p w14:paraId="4F4F5F58" w14:textId="77777777" w:rsidR="00D61412" w:rsidRDefault="00D61412" w:rsidP="00EC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C39D" w14:textId="77777777" w:rsidR="00EC45D3" w:rsidRDefault="00EC4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31688"/>
      <w:docPartObj>
        <w:docPartGallery w:val="Watermarks"/>
        <w:docPartUnique/>
      </w:docPartObj>
    </w:sdtPr>
    <w:sdtEndPr/>
    <w:sdtContent>
      <w:p w14:paraId="29108463" w14:textId="3FBB76CA" w:rsidR="00EC45D3" w:rsidRDefault="00D61412">
        <w:pPr>
          <w:pStyle w:val="Header"/>
        </w:pPr>
        <w:r>
          <w:rPr>
            <w:noProof/>
          </w:rPr>
          <w:pict w14:anchorId="2D9E3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83A5" w14:textId="77777777" w:rsidR="00EC45D3" w:rsidRDefault="00EC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68"/>
    <w:multiLevelType w:val="hybridMultilevel"/>
    <w:tmpl w:val="5BB483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471F"/>
    <w:multiLevelType w:val="hybridMultilevel"/>
    <w:tmpl w:val="24D43230"/>
    <w:lvl w:ilvl="0" w:tplc="436AB130">
      <w:numFmt w:val="bullet"/>
      <w:lvlText w:val="-"/>
      <w:lvlJc w:val="left"/>
      <w:pPr>
        <w:ind w:left="2677" w:hanging="360"/>
      </w:pPr>
      <w:rPr>
        <w:rFonts w:ascii="Montserrat" w:eastAsia="Times New Roman" w:hAnsi="Montserrat" w:cs="Arial" w:hint="default"/>
      </w:rPr>
    </w:lvl>
    <w:lvl w:ilvl="1" w:tplc="08090003" w:tentative="1">
      <w:start w:val="1"/>
      <w:numFmt w:val="bullet"/>
      <w:lvlText w:val="o"/>
      <w:lvlJc w:val="left"/>
      <w:pPr>
        <w:ind w:left="3397" w:hanging="360"/>
      </w:pPr>
      <w:rPr>
        <w:rFonts w:ascii="Courier New" w:hAnsi="Courier New" w:cs="Courier New" w:hint="default"/>
      </w:rPr>
    </w:lvl>
    <w:lvl w:ilvl="2" w:tplc="08090005" w:tentative="1">
      <w:start w:val="1"/>
      <w:numFmt w:val="bullet"/>
      <w:lvlText w:val=""/>
      <w:lvlJc w:val="left"/>
      <w:pPr>
        <w:ind w:left="4117" w:hanging="360"/>
      </w:pPr>
      <w:rPr>
        <w:rFonts w:ascii="Wingdings" w:hAnsi="Wingdings" w:hint="default"/>
      </w:rPr>
    </w:lvl>
    <w:lvl w:ilvl="3" w:tplc="08090001" w:tentative="1">
      <w:start w:val="1"/>
      <w:numFmt w:val="bullet"/>
      <w:lvlText w:val=""/>
      <w:lvlJc w:val="left"/>
      <w:pPr>
        <w:ind w:left="4837" w:hanging="360"/>
      </w:pPr>
      <w:rPr>
        <w:rFonts w:ascii="Symbol" w:hAnsi="Symbol" w:hint="default"/>
      </w:rPr>
    </w:lvl>
    <w:lvl w:ilvl="4" w:tplc="08090003" w:tentative="1">
      <w:start w:val="1"/>
      <w:numFmt w:val="bullet"/>
      <w:lvlText w:val="o"/>
      <w:lvlJc w:val="left"/>
      <w:pPr>
        <w:ind w:left="5557" w:hanging="360"/>
      </w:pPr>
      <w:rPr>
        <w:rFonts w:ascii="Courier New" w:hAnsi="Courier New" w:cs="Courier New" w:hint="default"/>
      </w:rPr>
    </w:lvl>
    <w:lvl w:ilvl="5" w:tplc="08090005" w:tentative="1">
      <w:start w:val="1"/>
      <w:numFmt w:val="bullet"/>
      <w:lvlText w:val=""/>
      <w:lvlJc w:val="left"/>
      <w:pPr>
        <w:ind w:left="6277" w:hanging="360"/>
      </w:pPr>
      <w:rPr>
        <w:rFonts w:ascii="Wingdings" w:hAnsi="Wingdings" w:hint="default"/>
      </w:rPr>
    </w:lvl>
    <w:lvl w:ilvl="6" w:tplc="08090001" w:tentative="1">
      <w:start w:val="1"/>
      <w:numFmt w:val="bullet"/>
      <w:lvlText w:val=""/>
      <w:lvlJc w:val="left"/>
      <w:pPr>
        <w:ind w:left="6997" w:hanging="360"/>
      </w:pPr>
      <w:rPr>
        <w:rFonts w:ascii="Symbol" w:hAnsi="Symbol" w:hint="default"/>
      </w:rPr>
    </w:lvl>
    <w:lvl w:ilvl="7" w:tplc="08090003" w:tentative="1">
      <w:start w:val="1"/>
      <w:numFmt w:val="bullet"/>
      <w:lvlText w:val="o"/>
      <w:lvlJc w:val="left"/>
      <w:pPr>
        <w:ind w:left="7717" w:hanging="360"/>
      </w:pPr>
      <w:rPr>
        <w:rFonts w:ascii="Courier New" w:hAnsi="Courier New" w:cs="Courier New" w:hint="default"/>
      </w:rPr>
    </w:lvl>
    <w:lvl w:ilvl="8" w:tplc="08090005" w:tentative="1">
      <w:start w:val="1"/>
      <w:numFmt w:val="bullet"/>
      <w:lvlText w:val=""/>
      <w:lvlJc w:val="left"/>
      <w:pPr>
        <w:ind w:left="8437" w:hanging="360"/>
      </w:pPr>
      <w:rPr>
        <w:rFonts w:ascii="Wingdings" w:hAnsi="Wingdings" w:hint="default"/>
      </w:rPr>
    </w:lvl>
  </w:abstractNum>
  <w:abstractNum w:abstractNumId="2" w15:restartNumberingAfterBreak="0">
    <w:nsid w:val="062A1CCE"/>
    <w:multiLevelType w:val="hybridMultilevel"/>
    <w:tmpl w:val="8CAAF69E"/>
    <w:lvl w:ilvl="0" w:tplc="CF3A9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C6C87"/>
    <w:multiLevelType w:val="hybridMultilevel"/>
    <w:tmpl w:val="7B42F9A2"/>
    <w:lvl w:ilvl="0" w:tplc="1C16E2C0">
      <w:start w:val="1"/>
      <w:numFmt w:val="decimal"/>
      <w:lvlText w:val="%1"/>
      <w:lvlJc w:val="left"/>
      <w:pPr>
        <w:tabs>
          <w:tab w:val="num" w:pos="2317"/>
        </w:tabs>
        <w:ind w:left="2317" w:hanging="900"/>
      </w:pPr>
      <w:rPr>
        <w:rFonts w:hint="default"/>
      </w:rPr>
    </w:lvl>
    <w:lvl w:ilvl="1" w:tplc="8438DC0C">
      <w:start w:val="1"/>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E107308"/>
    <w:multiLevelType w:val="hybridMultilevel"/>
    <w:tmpl w:val="41D26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13A73"/>
    <w:multiLevelType w:val="hybridMultilevel"/>
    <w:tmpl w:val="9578898A"/>
    <w:lvl w:ilvl="0" w:tplc="B296B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041B2"/>
    <w:multiLevelType w:val="hybridMultilevel"/>
    <w:tmpl w:val="4216A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62FBC"/>
    <w:multiLevelType w:val="hybridMultilevel"/>
    <w:tmpl w:val="978442E8"/>
    <w:lvl w:ilvl="0" w:tplc="C246A342">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num w:numId="1" w16cid:durableId="2029134888">
    <w:abstractNumId w:val="4"/>
  </w:num>
  <w:num w:numId="2" w16cid:durableId="970328569">
    <w:abstractNumId w:val="6"/>
  </w:num>
  <w:num w:numId="3" w16cid:durableId="674261228">
    <w:abstractNumId w:val="3"/>
  </w:num>
  <w:num w:numId="4" w16cid:durableId="2060930431">
    <w:abstractNumId w:val="2"/>
  </w:num>
  <w:num w:numId="5" w16cid:durableId="714891292">
    <w:abstractNumId w:val="0"/>
  </w:num>
  <w:num w:numId="6" w16cid:durableId="186912293">
    <w:abstractNumId w:val="1"/>
  </w:num>
  <w:num w:numId="7" w16cid:durableId="1099985159">
    <w:abstractNumId w:val="5"/>
  </w:num>
  <w:num w:numId="8" w16cid:durableId="1138449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76"/>
    <w:rsid w:val="00026DA5"/>
    <w:rsid w:val="000B28A4"/>
    <w:rsid w:val="000C799C"/>
    <w:rsid w:val="000F5DE0"/>
    <w:rsid w:val="00164D86"/>
    <w:rsid w:val="001D2D05"/>
    <w:rsid w:val="0023766C"/>
    <w:rsid w:val="00246EF1"/>
    <w:rsid w:val="002559AF"/>
    <w:rsid w:val="00256362"/>
    <w:rsid w:val="002C3915"/>
    <w:rsid w:val="003132F4"/>
    <w:rsid w:val="003336B0"/>
    <w:rsid w:val="00340A42"/>
    <w:rsid w:val="003E2CC3"/>
    <w:rsid w:val="004767BD"/>
    <w:rsid w:val="004D50F4"/>
    <w:rsid w:val="00504551"/>
    <w:rsid w:val="00556220"/>
    <w:rsid w:val="00594F19"/>
    <w:rsid w:val="005C469F"/>
    <w:rsid w:val="005D506B"/>
    <w:rsid w:val="00611D64"/>
    <w:rsid w:val="00695DAC"/>
    <w:rsid w:val="006E0667"/>
    <w:rsid w:val="00706775"/>
    <w:rsid w:val="00724106"/>
    <w:rsid w:val="0075643A"/>
    <w:rsid w:val="00764F76"/>
    <w:rsid w:val="007922AB"/>
    <w:rsid w:val="00793853"/>
    <w:rsid w:val="007A042A"/>
    <w:rsid w:val="007F5876"/>
    <w:rsid w:val="00825FB0"/>
    <w:rsid w:val="00841118"/>
    <w:rsid w:val="008541CD"/>
    <w:rsid w:val="009861C9"/>
    <w:rsid w:val="00A65777"/>
    <w:rsid w:val="00AF5B3A"/>
    <w:rsid w:val="00B2191F"/>
    <w:rsid w:val="00BD40FB"/>
    <w:rsid w:val="00C44C5C"/>
    <w:rsid w:val="00C507F5"/>
    <w:rsid w:val="00C53339"/>
    <w:rsid w:val="00C70D94"/>
    <w:rsid w:val="00CF7344"/>
    <w:rsid w:val="00D42F61"/>
    <w:rsid w:val="00D61412"/>
    <w:rsid w:val="00D7248D"/>
    <w:rsid w:val="00D74A9A"/>
    <w:rsid w:val="00D95FDB"/>
    <w:rsid w:val="00DC0DBC"/>
    <w:rsid w:val="00DE3AD9"/>
    <w:rsid w:val="00E12832"/>
    <w:rsid w:val="00E432BF"/>
    <w:rsid w:val="00E80461"/>
    <w:rsid w:val="00EC45D3"/>
    <w:rsid w:val="00ED1A9B"/>
    <w:rsid w:val="00F12EF2"/>
    <w:rsid w:val="00F34737"/>
    <w:rsid w:val="00F459D8"/>
    <w:rsid w:val="00FA16D5"/>
    <w:rsid w:val="00FA3621"/>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406B1"/>
  <w15:chartTrackingRefBased/>
  <w15:docId w15:val="{DA2DE654-A67C-4103-B1E8-27D0880F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1F"/>
    <w:pPr>
      <w:ind w:left="720"/>
      <w:contextualSpacing/>
    </w:pPr>
  </w:style>
  <w:style w:type="paragraph" w:styleId="Header">
    <w:name w:val="header"/>
    <w:basedOn w:val="Normal"/>
    <w:link w:val="HeaderChar"/>
    <w:uiPriority w:val="99"/>
    <w:unhideWhenUsed/>
    <w:rsid w:val="00EC45D3"/>
    <w:pPr>
      <w:tabs>
        <w:tab w:val="center" w:pos="4513"/>
        <w:tab w:val="right" w:pos="9026"/>
      </w:tabs>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513"/>
        <w:tab w:val="right" w:pos="9026"/>
      </w:tabs>
    </w:pPr>
  </w:style>
  <w:style w:type="character" w:customStyle="1" w:styleId="FooterChar">
    <w:name w:val="Footer Char"/>
    <w:basedOn w:val="DefaultParagraphFont"/>
    <w:link w:val="Footer"/>
    <w:uiPriority w:val="99"/>
    <w:rsid w:val="00EC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8E10-9249-422C-8EE3-324B74FA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Jana Hall</cp:lastModifiedBy>
  <cp:revision>4</cp:revision>
  <dcterms:created xsi:type="dcterms:W3CDTF">2022-05-10T14:51:00Z</dcterms:created>
  <dcterms:modified xsi:type="dcterms:W3CDTF">2022-05-10T14:52:00Z</dcterms:modified>
</cp:coreProperties>
</file>